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B9CFF" w14:textId="77777777" w:rsidR="003A0DBF" w:rsidRDefault="007E28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4D17AD" wp14:editId="4D923A43">
            <wp:simplePos x="0" y="0"/>
            <wp:positionH relativeFrom="column">
              <wp:posOffset>2338705</wp:posOffset>
            </wp:positionH>
            <wp:positionV relativeFrom="paragraph">
              <wp:posOffset>0</wp:posOffset>
            </wp:positionV>
            <wp:extent cx="1487805" cy="1528445"/>
            <wp:effectExtent l="0" t="0" r="0" b="0"/>
            <wp:wrapSquare wrapText="left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52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62AACC" w14:textId="77777777" w:rsidR="003A0DBF" w:rsidRDefault="003A0DBF">
      <w:pPr>
        <w:jc w:val="center"/>
        <w:rPr>
          <w:rFonts w:ascii="Arial" w:eastAsia="Arial" w:hAnsi="Arial" w:cs="Arial"/>
          <w:sz w:val="24"/>
          <w:szCs w:val="24"/>
        </w:rPr>
      </w:pPr>
    </w:p>
    <w:p w14:paraId="3F3F0483" w14:textId="77777777" w:rsidR="003A0DBF" w:rsidRDefault="003A0DBF">
      <w:pPr>
        <w:jc w:val="center"/>
        <w:rPr>
          <w:rFonts w:ascii="Arial" w:eastAsia="Arial" w:hAnsi="Arial" w:cs="Arial"/>
          <w:sz w:val="24"/>
          <w:szCs w:val="24"/>
        </w:rPr>
      </w:pPr>
    </w:p>
    <w:p w14:paraId="6F9CFC77" w14:textId="77777777" w:rsidR="003A0DBF" w:rsidRDefault="003A0DBF">
      <w:pPr>
        <w:jc w:val="center"/>
        <w:rPr>
          <w:rFonts w:ascii="Arial" w:eastAsia="Arial" w:hAnsi="Arial" w:cs="Arial"/>
          <w:sz w:val="24"/>
          <w:szCs w:val="24"/>
        </w:rPr>
      </w:pPr>
    </w:p>
    <w:p w14:paraId="748E4A21" w14:textId="77777777" w:rsidR="003A0DBF" w:rsidRDefault="007E2808" w:rsidP="007E280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8"/>
          <w:szCs w:val="28"/>
        </w:rPr>
        <w:t>UAW LU 2200   OFFICERS 2017 - 2020</w:t>
      </w:r>
    </w:p>
    <w:p w14:paraId="11BEB938" w14:textId="77777777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CD45C1A" w14:textId="77777777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PEELE, CHRISTINE (President)</w:t>
      </w:r>
    </w:p>
    <w:p w14:paraId="708A9C54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</w:p>
    <w:p w14:paraId="109C4844" w14:textId="0F9BFC14" w:rsidR="003A0DBF" w:rsidRDefault="007E2808">
      <w:pPr>
        <w:spacing w:after="0" w:line="240" w:lineRule="auto"/>
        <w:ind w:left="101" w:right="101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BROOKS, STACY K. (Vice President)</w:t>
      </w:r>
    </w:p>
    <w:p w14:paraId="6E22469B" w14:textId="77777777" w:rsidR="007E2808" w:rsidRDefault="007E2808">
      <w:pPr>
        <w:spacing w:after="0" w:line="240" w:lineRule="auto"/>
        <w:ind w:left="101" w:right="101" w:hanging="10"/>
        <w:rPr>
          <w:rFonts w:ascii="Arial" w:eastAsia="Arial" w:hAnsi="Arial" w:cs="Arial"/>
          <w:b/>
          <w:sz w:val="24"/>
          <w:szCs w:val="24"/>
        </w:rPr>
      </w:pPr>
    </w:p>
    <w:p w14:paraId="558F4497" w14:textId="0D54F732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MASSEY, TRACY (Financial Secretary Treasurer)</w:t>
      </w:r>
    </w:p>
    <w:p w14:paraId="382D76ED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</w:p>
    <w:p w14:paraId="43383BA3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sz w:val="24"/>
          <w:szCs w:val="24"/>
        </w:rPr>
      </w:pPr>
    </w:p>
    <w:p w14:paraId="5F54B860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HURST, PATRICIA (Recording Secretary)</w:t>
      </w:r>
    </w:p>
    <w:p w14:paraId="6460E237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73D33437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Vacant (Sgt. at Arms)</w:t>
      </w:r>
    </w:p>
    <w:p w14:paraId="088712D4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40E9F168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MANTY, DOROTHY (Guide)</w:t>
      </w:r>
    </w:p>
    <w:p w14:paraId="04653510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sz w:val="24"/>
          <w:szCs w:val="24"/>
        </w:rPr>
      </w:pPr>
    </w:p>
    <w:p w14:paraId="39B16335" w14:textId="77777777" w:rsidR="003A0DBF" w:rsidRDefault="003A0DBF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</w:p>
    <w:p w14:paraId="6537AB2A" w14:textId="77777777" w:rsidR="003A0DBF" w:rsidRDefault="007E2808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(Trustee)</w:t>
      </w:r>
    </w:p>
    <w:p w14:paraId="23AE4BF7" w14:textId="77777777" w:rsidR="003A0DBF" w:rsidRDefault="003A0DBF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</w:p>
    <w:p w14:paraId="54AFFD87" w14:textId="77777777" w:rsidR="003A0DBF" w:rsidRDefault="003A0DBF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</w:p>
    <w:p w14:paraId="7E9E0B97" w14:textId="77777777" w:rsidR="003A0DBF" w:rsidRDefault="007E2808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LOTHARP, ANNETTE (Trustee)</w:t>
      </w:r>
    </w:p>
    <w:p w14:paraId="52141B63" w14:textId="77777777" w:rsidR="003A0DBF" w:rsidRDefault="003A0DBF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</w:p>
    <w:p w14:paraId="686B86D2" w14:textId="77777777" w:rsidR="003A0DBF" w:rsidRDefault="003A0DBF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</w:p>
    <w:p w14:paraId="002008AD" w14:textId="77777777" w:rsidR="003A0DBF" w:rsidRDefault="003A0DBF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</w:p>
    <w:p w14:paraId="67F974EA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UNIT - APL (ASSOCIATION OF PROFESSIONAL LIBRARIANS)</w:t>
      </w:r>
    </w:p>
    <w:p w14:paraId="68072B52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8"/>
          <w:szCs w:val="28"/>
        </w:rPr>
      </w:pPr>
    </w:p>
    <w:p w14:paraId="7615C9BE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NAIRN, INA SUE (Unit Chair)</w:t>
      </w:r>
    </w:p>
    <w:p w14:paraId="361C845F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sz w:val="24"/>
          <w:szCs w:val="24"/>
        </w:rPr>
      </w:pPr>
    </w:p>
    <w:p w14:paraId="7F0F0002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HAWKINS, BARBARA (Steward, Westside) </w:t>
      </w:r>
    </w:p>
    <w:p w14:paraId="5434FB20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sz w:val="24"/>
          <w:szCs w:val="24"/>
        </w:rPr>
      </w:pPr>
    </w:p>
    <w:p w14:paraId="0F92E5ED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VORTKAMP, MARY JO (Steward, Eastside)</w:t>
      </w:r>
    </w:p>
    <w:p w14:paraId="2146F060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39805BDB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BATCHELDER, JANET</w:t>
      </w:r>
      <w:r>
        <w:rPr>
          <w:rFonts w:ascii="Arial" w:eastAsia="Arial" w:hAnsi="Arial" w:cs="Arial"/>
          <w:sz w:val="24"/>
          <w:szCs w:val="24"/>
        </w:rPr>
        <w:t xml:space="preserve"> (Steward, Main Library) </w:t>
      </w:r>
    </w:p>
    <w:p w14:paraId="7E829300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724E5B10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KORDYBAN,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MARY  (</w:t>
      </w:r>
      <w:proofErr w:type="gramEnd"/>
      <w:r>
        <w:rPr>
          <w:rFonts w:ascii="Arial" w:eastAsia="Arial" w:hAnsi="Arial" w:cs="Arial"/>
          <w:b/>
          <w:sz w:val="24"/>
          <w:szCs w:val="24"/>
        </w:rPr>
        <w:t>Unit Secretary)</w:t>
      </w:r>
    </w:p>
    <w:p w14:paraId="564A80DF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8"/>
          <w:szCs w:val="28"/>
        </w:rPr>
      </w:pPr>
    </w:p>
    <w:p w14:paraId="033EDD95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8"/>
          <w:szCs w:val="28"/>
        </w:rPr>
      </w:pPr>
    </w:p>
    <w:p w14:paraId="1DC74631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8"/>
          <w:szCs w:val="28"/>
        </w:rPr>
      </w:pPr>
    </w:p>
    <w:p w14:paraId="00DC8DF7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8"/>
          <w:szCs w:val="28"/>
        </w:rPr>
      </w:pPr>
    </w:p>
    <w:p w14:paraId="283EDDC7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8"/>
          <w:szCs w:val="28"/>
        </w:rPr>
      </w:pPr>
    </w:p>
    <w:p w14:paraId="0ECED2BF" w14:textId="77777777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UNIT – POOL (PROFESSIO</w:t>
      </w:r>
      <w:r>
        <w:rPr>
          <w:rFonts w:ascii="Arial" w:eastAsia="Arial" w:hAnsi="Arial" w:cs="Arial"/>
          <w:b/>
          <w:sz w:val="28"/>
          <w:szCs w:val="28"/>
        </w:rPr>
        <w:t>NAL ORGANIZATION OF LIBRARIANS)</w:t>
      </w:r>
    </w:p>
    <w:p w14:paraId="2F7791E3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8"/>
          <w:szCs w:val="28"/>
        </w:rPr>
      </w:pPr>
    </w:p>
    <w:p w14:paraId="19247EE8" w14:textId="77777777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Fazekas-Hardy Stephanie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(Unit Chair) </w:t>
      </w:r>
    </w:p>
    <w:p w14:paraId="2825466A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390B0E36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Vacant </w:t>
      </w:r>
      <w:r>
        <w:rPr>
          <w:rFonts w:ascii="Arial" w:eastAsia="Arial" w:hAnsi="Arial" w:cs="Arial"/>
          <w:b/>
          <w:sz w:val="24"/>
          <w:szCs w:val="24"/>
        </w:rPr>
        <w:t>(Steward, Westside)</w:t>
      </w:r>
    </w:p>
    <w:p w14:paraId="782D0A90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72FB2FD8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29676349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7E58BE0F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PYCIAK, MICHAEL (Steward, Eastside) </w:t>
      </w:r>
    </w:p>
    <w:p w14:paraId="6113A7B2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4A15522C" w14:textId="77777777" w:rsidR="003A0DBF" w:rsidRDefault="007E2808">
      <w:pPr>
        <w:spacing w:after="0" w:line="240" w:lineRule="auto"/>
        <w:ind w:left="90" w:right="101"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Jones,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DeAidre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(Steward, Old Main)</w:t>
      </w:r>
    </w:p>
    <w:p w14:paraId="4E8F9386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</w:p>
    <w:p w14:paraId="751B6CE5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MORTON, ROGER (Steward, New Main)</w:t>
      </w:r>
    </w:p>
    <w:p w14:paraId="499F512A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</w:p>
    <w:p w14:paraId="7FF98223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</w:p>
    <w:p w14:paraId="22026D4E" w14:textId="77777777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GOSS, QUIMISHA (Unit Secretary)</w:t>
      </w:r>
    </w:p>
    <w:p w14:paraId="2F41F811" w14:textId="77777777" w:rsidR="003A0DBF" w:rsidRDefault="003A0DBF">
      <w:pPr>
        <w:rPr>
          <w:rFonts w:ascii="Arial" w:eastAsia="Arial" w:hAnsi="Arial" w:cs="Arial"/>
          <w:sz w:val="28"/>
          <w:szCs w:val="28"/>
        </w:rPr>
      </w:pPr>
    </w:p>
    <w:p w14:paraId="10D66F55" w14:textId="77777777" w:rsidR="003A0DBF" w:rsidRDefault="003A0DBF">
      <w:pPr>
        <w:rPr>
          <w:rFonts w:ascii="Arial" w:eastAsia="Arial" w:hAnsi="Arial" w:cs="Arial"/>
          <w:b/>
          <w:sz w:val="28"/>
          <w:szCs w:val="28"/>
        </w:rPr>
      </w:pPr>
    </w:p>
    <w:p w14:paraId="0D79CA7A" w14:textId="77777777" w:rsidR="003A0DBF" w:rsidRDefault="007E280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UNIT - STU (SKILLED TRADES UNIT)</w:t>
      </w:r>
    </w:p>
    <w:p w14:paraId="14595F73" w14:textId="77777777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SOWINSKI, RICHARD D. (Unit Chair)</w:t>
      </w:r>
    </w:p>
    <w:p w14:paraId="1A6B5ACF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sz w:val="24"/>
          <w:szCs w:val="24"/>
        </w:rPr>
      </w:pPr>
    </w:p>
    <w:p w14:paraId="23877491" w14:textId="77777777" w:rsidR="003A0DBF" w:rsidRDefault="007E2808">
      <w:pPr>
        <w:spacing w:after="0" w:line="240" w:lineRule="auto"/>
        <w:ind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Brian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Myers  </w:t>
      </w:r>
      <w:r>
        <w:rPr>
          <w:rFonts w:ascii="Arial" w:eastAsia="Arial" w:hAnsi="Arial" w:cs="Arial"/>
          <w:b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sz w:val="24"/>
          <w:szCs w:val="24"/>
        </w:rPr>
        <w:t>Steward)</w:t>
      </w:r>
    </w:p>
    <w:p w14:paraId="1E8FAF73" w14:textId="77777777" w:rsidR="003A0DBF" w:rsidRDefault="003A0DBF">
      <w:pPr>
        <w:spacing w:after="0" w:line="240" w:lineRule="auto"/>
        <w:ind w:left="101" w:right="101"/>
        <w:rPr>
          <w:rFonts w:ascii="Arial" w:eastAsia="Arial" w:hAnsi="Arial" w:cs="Arial"/>
          <w:sz w:val="24"/>
          <w:szCs w:val="24"/>
        </w:rPr>
      </w:pPr>
    </w:p>
    <w:p w14:paraId="094AA147" w14:textId="77777777" w:rsidR="003A0DBF" w:rsidRDefault="007E2808">
      <w:pPr>
        <w:spacing w:after="0" w:line="240" w:lineRule="auto"/>
        <w:ind w:left="101" w:right="1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Vacant</w:t>
      </w:r>
      <w:r>
        <w:rPr>
          <w:rFonts w:ascii="Arial" w:eastAsia="Arial" w:hAnsi="Arial" w:cs="Arial"/>
          <w:b/>
          <w:sz w:val="24"/>
          <w:szCs w:val="24"/>
        </w:rPr>
        <w:t xml:space="preserve"> (Unit Secretary)</w:t>
      </w:r>
    </w:p>
    <w:p w14:paraId="0F19D3BF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p w14:paraId="6CDD0DA4" w14:textId="77777777" w:rsidR="003A0DBF" w:rsidRDefault="003A0DBF">
      <w:pPr>
        <w:spacing w:after="0" w:line="240" w:lineRule="auto"/>
        <w:ind w:right="101"/>
        <w:rPr>
          <w:rFonts w:ascii="Arial" w:eastAsia="Arial" w:hAnsi="Arial" w:cs="Arial"/>
          <w:color w:val="000000"/>
          <w:sz w:val="24"/>
          <w:szCs w:val="24"/>
        </w:rPr>
      </w:pPr>
    </w:p>
    <w:p w14:paraId="776142D0" w14:textId="36112BBE" w:rsidR="003A0DBF" w:rsidRDefault="007E2808">
      <w:pPr>
        <w:spacing w:line="240" w:lineRule="auto"/>
        <w:ind w:right="101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Revised </w:t>
      </w:r>
      <w:r>
        <w:rPr>
          <w:rFonts w:ascii="Arial" w:eastAsia="Arial" w:hAnsi="Arial" w:cs="Arial"/>
          <w:sz w:val="24"/>
          <w:szCs w:val="24"/>
        </w:rPr>
        <w:t>4/22/20</w:t>
      </w:r>
    </w:p>
    <w:sectPr w:rsidR="003A0DBF">
      <w:pgSz w:w="12240" w:h="15840"/>
      <w:pgMar w:top="900" w:right="1440" w:bottom="11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BF"/>
    <w:rsid w:val="003A0DBF"/>
    <w:rsid w:val="007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9C32"/>
  <w15:docId w15:val="{0C44BA44-51A6-4A80-B5FF-1C1DFF03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 Local 2200</dc:creator>
  <cp:lastModifiedBy>Christine Peele</cp:lastModifiedBy>
  <cp:revision>2</cp:revision>
  <dcterms:created xsi:type="dcterms:W3CDTF">2020-04-23T02:51:00Z</dcterms:created>
  <dcterms:modified xsi:type="dcterms:W3CDTF">2020-04-23T02:51:00Z</dcterms:modified>
</cp:coreProperties>
</file>