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DBBAF" w14:textId="1284D27C" w:rsidR="00745C9E" w:rsidRDefault="00745C9E" w:rsidP="00745C9E">
      <w:pPr>
        <w:pStyle w:val="NormalWeb"/>
        <w:spacing w:before="0" w:beforeAutospacing="0" w:after="200" w:afterAutospacing="0" w:line="276" w:lineRule="auto"/>
        <w:jc w:val="center"/>
        <w:rPr>
          <w:rFonts w:ascii="Calibri" w:eastAsia="Calibri" w:hAnsi="Calibri"/>
          <w:b/>
          <w:bCs/>
          <w:i/>
          <w:iCs/>
          <w:color w:val="FF0000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b/>
          <w:bCs/>
          <w:i/>
          <w:iCs/>
          <w:noProof/>
          <w:color w:val="FF0000"/>
          <w:kern w:val="24"/>
          <w:sz w:val="36"/>
          <w:szCs w:val="36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DB60EA2" wp14:editId="3CFAEFC6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8214360" cy="10050780"/>
            <wp:effectExtent l="0" t="0" r="0" b="7620"/>
            <wp:wrapNone/>
            <wp:docPr id="16783349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334912" name="Picture 1678334912"/>
                    <pic:cNvPicPr/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4360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74CA0A" wp14:editId="0E77A140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5F3F3" w14:textId="3D38C548" w:rsidR="00745C9E" w:rsidRDefault="00745C9E" w:rsidP="00745C9E">
      <w:pPr>
        <w:pStyle w:val="NormalWeb"/>
        <w:spacing w:before="0" w:beforeAutospacing="0" w:after="200" w:afterAutospacing="0" w:line="276" w:lineRule="auto"/>
        <w:jc w:val="center"/>
        <w:rPr>
          <w:sz w:val="36"/>
          <w:szCs w:val="36"/>
        </w:rPr>
      </w:pPr>
      <w:r>
        <w:rPr>
          <w:rFonts w:ascii="Calibri" w:eastAsia="Calibri" w:hAnsi="Calibri"/>
          <w:b/>
          <w:bCs/>
          <w:i/>
          <w:iCs/>
          <w:color w:val="FF0000"/>
          <w:kern w:val="24"/>
          <w:sz w:val="36"/>
          <w:szCs w:val="36"/>
        </w:rPr>
        <w:t>*OFFICIAL NOTICE*</w:t>
      </w:r>
    </w:p>
    <w:p w14:paraId="456CA724" w14:textId="653A3B08" w:rsidR="00745C9E" w:rsidRDefault="00745C9E" w:rsidP="00745C9E">
      <w:pPr>
        <w:pStyle w:val="NormalWeb"/>
        <w:spacing w:before="0" w:beforeAutospacing="0" w:after="0" w:afterAutospacing="0" w:line="276" w:lineRule="auto"/>
        <w:jc w:val="center"/>
        <w:rPr>
          <w:sz w:val="36"/>
          <w:szCs w:val="36"/>
        </w:rPr>
      </w:pPr>
      <w:r>
        <w:rPr>
          <w:rFonts w:ascii="Calibri" w:eastAsia="Calibri" w:hAnsi="Calibri"/>
          <w:b/>
          <w:bCs/>
          <w:i/>
          <w:iCs/>
          <w:color w:val="FF0000"/>
          <w:kern w:val="24"/>
          <w:sz w:val="36"/>
          <w:szCs w:val="36"/>
        </w:rPr>
        <w:t>UAW LOCAL 51</w:t>
      </w:r>
    </w:p>
    <w:p w14:paraId="7454DF46" w14:textId="4DF386BD" w:rsidR="00745C9E" w:rsidRDefault="00745C9E" w:rsidP="00745C9E">
      <w:pPr>
        <w:pStyle w:val="NormalWeb"/>
        <w:spacing w:before="0" w:beforeAutospacing="0" w:after="120" w:afterAutospacing="0"/>
        <w:jc w:val="center"/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6"/>
          <w:szCs w:val="36"/>
        </w:rPr>
        <w:t>MA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6"/>
          <w:szCs w:val="36"/>
        </w:rPr>
        <w:t>Y</w:t>
      </w:r>
    </w:p>
    <w:p w14:paraId="77068067" w14:textId="280D7880" w:rsidR="00745C9E" w:rsidRDefault="00745C9E" w:rsidP="00745C9E">
      <w:pPr>
        <w:pStyle w:val="NormalWeb"/>
        <w:spacing w:before="0" w:beforeAutospacing="0" w:after="120" w:afterAutospacing="0"/>
        <w:jc w:val="center"/>
        <w:rPr>
          <w:sz w:val="36"/>
          <w:szCs w:val="36"/>
        </w:rPr>
      </w:pPr>
      <w:r>
        <w:rPr>
          <w:rFonts w:asciiTheme="minorHAnsi" w:eastAsiaTheme="minorEastAsia" w:hAnsi="Calibri" w:cstheme="minorBidi"/>
          <w:b/>
          <w:bCs/>
          <w:i/>
          <w:iCs/>
          <w:color w:val="FF0000"/>
          <w:kern w:val="24"/>
          <w:sz w:val="36"/>
          <w:szCs w:val="36"/>
        </w:rPr>
        <w:t>MEMBERSHIP MEETING</w:t>
      </w:r>
    </w:p>
    <w:p w14:paraId="4F78F8E9" w14:textId="39591B79" w:rsidR="00745C9E" w:rsidRDefault="00745C9E" w:rsidP="00745C9E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6"/>
          <w:szCs w:val="36"/>
        </w:rPr>
        <w:t>WILL BE HELD ON</w:t>
      </w:r>
    </w:p>
    <w:p w14:paraId="6EF1E878" w14:textId="7F2E2E9E" w:rsidR="00745C9E" w:rsidRDefault="00745C9E" w:rsidP="00745C9E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rFonts w:asciiTheme="minorHAnsi" w:eastAsiaTheme="minorEastAsia" w:hAnsi="Calibri" w:cstheme="minorBidi"/>
          <w:b/>
          <w:bCs/>
          <w:i/>
          <w:iCs/>
          <w:color w:val="FF0000"/>
          <w:kern w:val="24"/>
          <w:sz w:val="36"/>
          <w:szCs w:val="36"/>
        </w:rPr>
        <w:t>SUNDAY MA</w:t>
      </w:r>
      <w:r>
        <w:rPr>
          <w:rFonts w:asciiTheme="minorHAnsi" w:eastAsiaTheme="minorEastAsia" w:hAnsi="Calibri" w:cstheme="minorBidi"/>
          <w:b/>
          <w:bCs/>
          <w:i/>
          <w:iCs/>
          <w:color w:val="FF0000"/>
          <w:kern w:val="24"/>
          <w:sz w:val="36"/>
          <w:szCs w:val="36"/>
        </w:rPr>
        <w:t>Y</w:t>
      </w:r>
      <w:r>
        <w:rPr>
          <w:rFonts w:asciiTheme="minorHAnsi" w:eastAsiaTheme="minorEastAsia" w:hAnsi="Calibri" w:cstheme="minorBidi"/>
          <w:b/>
          <w:bCs/>
          <w:i/>
          <w:iCs/>
          <w:color w:val="FF0000"/>
          <w:kern w:val="24"/>
          <w:sz w:val="36"/>
          <w:szCs w:val="36"/>
        </w:rPr>
        <w:t xml:space="preserve"> 1</w:t>
      </w:r>
      <w:r>
        <w:rPr>
          <w:rFonts w:asciiTheme="minorHAnsi" w:eastAsiaTheme="minorEastAsia" w:hAnsi="Calibri" w:cstheme="minorBidi"/>
          <w:b/>
          <w:bCs/>
          <w:i/>
          <w:iCs/>
          <w:color w:val="FF0000"/>
          <w:kern w:val="24"/>
          <w:sz w:val="36"/>
          <w:szCs w:val="36"/>
        </w:rPr>
        <w:t>2</w:t>
      </w:r>
      <w:r>
        <w:rPr>
          <w:rFonts w:asciiTheme="minorHAnsi" w:eastAsiaTheme="minorEastAsia" w:hAnsi="Calibri" w:cstheme="minorBidi"/>
          <w:b/>
          <w:bCs/>
          <w:i/>
          <w:iCs/>
          <w:color w:val="FF0000"/>
          <w:kern w:val="24"/>
          <w:sz w:val="36"/>
          <w:szCs w:val="36"/>
        </w:rPr>
        <w:t>TH, 2024</w:t>
      </w:r>
    </w:p>
    <w:p w14:paraId="51703E07" w14:textId="2ED914ED" w:rsidR="00745C9E" w:rsidRPr="00745C9E" w:rsidRDefault="00745C9E" w:rsidP="00745C9E">
      <w:pPr>
        <w:pStyle w:val="NormalWeb"/>
        <w:spacing w:before="0" w:beforeAutospacing="0" w:after="200" w:afterAutospacing="0"/>
        <w:jc w:val="center"/>
        <w:rPr>
          <w:sz w:val="72"/>
          <w:szCs w:val="72"/>
        </w:rPr>
      </w:pPr>
      <w:r w:rsidRPr="00745C9E">
        <w:rPr>
          <w:rFonts w:ascii="Calibri" w:eastAsia="Calibri" w:hAnsi="Calibri"/>
          <w:b/>
          <w:bCs/>
          <w:i/>
          <w:iCs/>
          <w:color w:val="FF0000"/>
          <w:kern w:val="24"/>
          <w:sz w:val="72"/>
          <w:szCs w:val="72"/>
        </w:rPr>
        <w:t>CANCELED</w:t>
      </w:r>
    </w:p>
    <w:p w14:paraId="5A0864E3" w14:textId="77777777" w:rsidR="00745C9E" w:rsidRDefault="00745C9E" w:rsidP="00745C9E">
      <w:pPr>
        <w:pStyle w:val="NormalWeb"/>
        <w:spacing w:before="0" w:beforeAutospacing="0" w:after="200" w:afterAutospacing="0"/>
        <w:jc w:val="center"/>
        <w:rPr>
          <w:sz w:val="36"/>
          <w:szCs w:val="36"/>
        </w:rPr>
      </w:pPr>
      <w:r>
        <w:rPr>
          <w:rFonts w:ascii="Calibri" w:eastAsia="Calibri" w:hAnsi="Calibri"/>
          <w:b/>
          <w:bCs/>
          <w:i/>
          <w:iCs/>
          <w:color w:val="FF0000"/>
          <w:kern w:val="24"/>
          <w:sz w:val="36"/>
          <w:szCs w:val="36"/>
        </w:rPr>
        <w:t>AT UAW LOCAL 51</w:t>
      </w:r>
    </w:p>
    <w:p w14:paraId="0F134A36" w14:textId="77777777" w:rsidR="00745C9E" w:rsidRDefault="00745C9E" w:rsidP="00745C9E">
      <w:pPr>
        <w:pStyle w:val="NormalWeb"/>
        <w:spacing w:before="0" w:beforeAutospacing="0" w:after="0" w:afterAutospacing="0" w:line="276" w:lineRule="auto"/>
        <w:jc w:val="center"/>
        <w:rPr>
          <w:sz w:val="36"/>
          <w:szCs w:val="36"/>
        </w:rPr>
      </w:pPr>
      <w:r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36"/>
          <w:szCs w:val="36"/>
        </w:rPr>
        <w:t>11000 E. JEFFERSON</w:t>
      </w:r>
    </w:p>
    <w:p w14:paraId="7212A2C0" w14:textId="77777777" w:rsidR="00745C9E" w:rsidRDefault="00745C9E" w:rsidP="00745C9E">
      <w:pPr>
        <w:pStyle w:val="NormalWeb"/>
        <w:spacing w:before="0" w:beforeAutospacing="0" w:after="0" w:afterAutospacing="0" w:line="276" w:lineRule="auto"/>
        <w:jc w:val="center"/>
        <w:rPr>
          <w:sz w:val="36"/>
          <w:szCs w:val="36"/>
        </w:rPr>
      </w:pPr>
      <w:r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36"/>
          <w:szCs w:val="36"/>
        </w:rPr>
        <w:t>DETROIT, MICHIGAN 48214</w:t>
      </w:r>
    </w:p>
    <w:p w14:paraId="4FFA953D" w14:textId="77777777" w:rsidR="00745C9E" w:rsidRDefault="00745C9E" w:rsidP="00745C9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6"/>
          <w:szCs w:val="36"/>
        </w:rPr>
      </w:pPr>
    </w:p>
    <w:p w14:paraId="5B3C17CE" w14:textId="77777777" w:rsidR="00745C9E" w:rsidRDefault="00745C9E" w:rsidP="00745C9E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6"/>
          <w:szCs w:val="36"/>
        </w:rPr>
        <w:t>AGENDA</w:t>
      </w:r>
    </w:p>
    <w:p w14:paraId="2B6A2117" w14:textId="77777777" w:rsidR="00745C9E" w:rsidRDefault="00745C9E" w:rsidP="00745C9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6"/>
          <w:szCs w:val="36"/>
        </w:rPr>
        <w:t>REGULAR ORDER OF BUSINESS</w:t>
      </w:r>
    </w:p>
    <w:p w14:paraId="21842E5F" w14:textId="77777777" w:rsidR="00745C9E" w:rsidRDefault="00745C9E" w:rsidP="00745C9E">
      <w:pPr>
        <w:pStyle w:val="NoSpacing"/>
        <w:jc w:val="center"/>
        <w:rPr>
          <w:b/>
          <w:sz w:val="36"/>
          <w:szCs w:val="36"/>
        </w:rPr>
      </w:pPr>
    </w:p>
    <w:p w14:paraId="3091DA47" w14:textId="3273F735" w:rsidR="00745C9E" w:rsidRDefault="00745C9E" w:rsidP="00745C9E">
      <w:pPr>
        <w:pStyle w:val="NormalWeb"/>
        <w:spacing w:before="0" w:beforeAutospacing="0" w:after="200" w:afterAutospacing="0" w:line="276" w:lineRule="auto"/>
        <w:jc w:val="center"/>
        <w:rPr>
          <w:rFonts w:ascii="Calibri" w:eastAsia="Calibri" w:hAnsi="Calibri"/>
          <w:b/>
          <w:bCs/>
          <w:color w:val="000000" w:themeColor="text1"/>
          <w:kern w:val="24"/>
          <w:sz w:val="36"/>
          <w:szCs w:val="36"/>
        </w:rPr>
      </w:pPr>
      <w:r>
        <w:rPr>
          <w:rFonts w:ascii="Calibri" w:eastAsia="Calibri" w:hAnsi="Calibri"/>
          <w:b/>
          <w:bCs/>
          <w:color w:val="000000" w:themeColor="text1"/>
          <w:kern w:val="24"/>
          <w:sz w:val="36"/>
          <w:szCs w:val="36"/>
        </w:rPr>
        <w:t>IN SOLIDARITY</w:t>
      </w:r>
    </w:p>
    <w:p w14:paraId="666F90FC" w14:textId="77777777" w:rsidR="00745C9E" w:rsidRDefault="00745C9E" w:rsidP="00745C9E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rFonts w:ascii="Script MT Bold" w:eastAsiaTheme="minorEastAsia" w:hAnsi="Script MT Bold" w:cstheme="minorBidi"/>
          <w:b/>
          <w:bCs/>
          <w:color w:val="000000" w:themeColor="text1"/>
          <w:kern w:val="24"/>
          <w:sz w:val="36"/>
          <w:szCs w:val="36"/>
        </w:rPr>
        <w:t>Vaquita Taylor</w:t>
      </w:r>
    </w:p>
    <w:p w14:paraId="611A006A" w14:textId="77777777" w:rsidR="00745C9E" w:rsidRDefault="00745C9E" w:rsidP="00745C9E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RECORDING SECRETARY</w:t>
      </w:r>
    </w:p>
    <w:p w14:paraId="3D8EDFCA" w14:textId="77777777" w:rsidR="00745C9E" w:rsidRDefault="00745C9E" w:rsidP="00745C9E"/>
    <w:p w14:paraId="2D2C16D6" w14:textId="77777777" w:rsidR="00745C9E" w:rsidRDefault="00745C9E" w:rsidP="00745C9E"/>
    <w:p w14:paraId="7023BD52" w14:textId="77777777" w:rsidR="002257EB" w:rsidRDefault="002257EB"/>
    <w:sectPr w:rsidR="002257EB" w:rsidSect="0074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5F2741"/>
    <w:multiLevelType w:val="multilevel"/>
    <w:tmpl w:val="155849C2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41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9E"/>
    <w:rsid w:val="00200ED9"/>
    <w:rsid w:val="002257EB"/>
    <w:rsid w:val="00745C9E"/>
    <w:rsid w:val="008E65C8"/>
    <w:rsid w:val="00D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6A15"/>
  <w15:chartTrackingRefBased/>
  <w15:docId w15:val="{7DC9D17E-6E8B-40C7-8632-3986F3A8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9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00ED9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74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5C9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no/photo/104573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Vaquita Taylor</dc:creator>
  <cp:keywords/>
  <dc:description/>
  <cp:lastModifiedBy>Vaquita Taylor</cp:lastModifiedBy>
  <cp:revision>1</cp:revision>
  <dcterms:created xsi:type="dcterms:W3CDTF">2024-02-29T15:16:00Z</dcterms:created>
  <dcterms:modified xsi:type="dcterms:W3CDTF">2024-02-29T15:21:00Z</dcterms:modified>
</cp:coreProperties>
</file>